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2FD41" w14:textId="0E1556B9" w:rsidR="001823BD" w:rsidRDefault="001823BD" w:rsidP="00564EB9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012140" wp14:editId="178659FF">
            <wp:simplePos x="0" y="0"/>
            <wp:positionH relativeFrom="margin">
              <wp:align>left</wp:align>
            </wp:positionH>
            <wp:positionV relativeFrom="paragraph">
              <wp:posOffset>-1160780</wp:posOffset>
            </wp:positionV>
            <wp:extent cx="1752600" cy="870550"/>
            <wp:effectExtent l="0" t="0" r="0" b="6350"/>
            <wp:wrapNone/>
            <wp:docPr id="1179410639" name="Imagen 1179410639" descr="Imagen que contiene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410639" name="Imagen 1179410639" descr="Imagen que contiene 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7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891B616" wp14:editId="6DE57A01">
            <wp:simplePos x="0" y="0"/>
            <wp:positionH relativeFrom="column">
              <wp:posOffset>4195446</wp:posOffset>
            </wp:positionH>
            <wp:positionV relativeFrom="paragraph">
              <wp:posOffset>-1143634</wp:posOffset>
            </wp:positionV>
            <wp:extent cx="1503826" cy="723900"/>
            <wp:effectExtent l="0" t="0" r="1270" b="0"/>
            <wp:wrapNone/>
            <wp:docPr id="1201527262" name="Imagen 120152726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060" cy="724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t xml:space="preserve">                             </w:t>
      </w:r>
    </w:p>
    <w:p w14:paraId="22C53162" w14:textId="77777777" w:rsidR="001823BD" w:rsidRDefault="001823BD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0D958916" w14:textId="07552D33" w:rsidR="001823BD" w:rsidRDefault="00405DA7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I</w:t>
      </w:r>
      <w:r w:rsidR="001823BD">
        <w:rPr>
          <w:rFonts w:cs="Calibri"/>
          <w:b/>
          <w:color w:val="2F5496"/>
          <w:sz w:val="28"/>
          <w:szCs w:val="28"/>
          <w:u w:val="single"/>
        </w:rPr>
        <w:t xml:space="preserve">NSTITUTO MUNICIPAL DE PLANEACION DEL MUNICIPIO DE SALAMANCA, GUANAJUATO </w:t>
      </w:r>
    </w:p>
    <w:p w14:paraId="187B3414" w14:textId="77777777" w:rsidR="001823BD" w:rsidRDefault="001823BD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3E96C6A0" w14:textId="77777777" w:rsidR="001823BD" w:rsidRDefault="001823BD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498997F1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22C8AC5" w14:textId="77777777" w:rsidR="001823BD" w:rsidRPr="000E2894" w:rsidRDefault="001823BD" w:rsidP="001823BD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0E2894">
        <w:rPr>
          <w:rFonts w:ascii="Arial" w:hAnsi="Arial" w:cs="Arial"/>
          <w:b/>
          <w:sz w:val="30"/>
          <w:szCs w:val="30"/>
        </w:rPr>
        <w:t>SIN INFORMACIÓN QUE REVELAR EN ESTE PERIODO POR NO CORRESPONDER A ESTE INSTITUTO</w:t>
      </w:r>
      <w:r>
        <w:rPr>
          <w:rFonts w:ascii="Arial" w:hAnsi="Arial" w:cs="Arial"/>
          <w:b/>
          <w:sz w:val="30"/>
          <w:szCs w:val="30"/>
        </w:rPr>
        <w:t xml:space="preserve"> MUNICIPAL DE PLANEACION </w:t>
      </w:r>
      <w:r w:rsidRPr="000E2894">
        <w:rPr>
          <w:rFonts w:ascii="Arial" w:hAnsi="Arial" w:cs="Arial"/>
          <w:b/>
          <w:sz w:val="30"/>
          <w:szCs w:val="30"/>
        </w:rPr>
        <w:t>ESQUEMAS BURSATILES Y DE COBERTURAS FINANCIERAS</w:t>
      </w:r>
    </w:p>
    <w:p w14:paraId="40D85A59" w14:textId="1591FB89" w:rsidR="00445B0C" w:rsidRPr="00564EB9" w:rsidRDefault="00445B0C" w:rsidP="00564EB9"/>
    <w:sectPr w:rsidR="00445B0C" w:rsidRPr="00564EB9" w:rsidSect="00657009">
      <w:headerReference w:type="default" r:id="rId11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A311C" w14:textId="77777777" w:rsidR="00F203AB" w:rsidRDefault="00F203AB" w:rsidP="00564EB9">
      <w:pPr>
        <w:spacing w:after="0" w:line="240" w:lineRule="auto"/>
      </w:pPr>
      <w:r>
        <w:separator/>
      </w:r>
    </w:p>
  </w:endnote>
  <w:endnote w:type="continuationSeparator" w:id="0">
    <w:p w14:paraId="5DCB12B9" w14:textId="77777777" w:rsidR="00F203AB" w:rsidRDefault="00F203AB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BC78C" w14:textId="77777777" w:rsidR="00F203AB" w:rsidRDefault="00F203AB" w:rsidP="00564EB9">
      <w:pPr>
        <w:spacing w:after="0" w:line="240" w:lineRule="auto"/>
      </w:pPr>
      <w:r>
        <w:separator/>
      </w:r>
    </w:p>
  </w:footnote>
  <w:footnote w:type="continuationSeparator" w:id="0">
    <w:p w14:paraId="492505E4" w14:textId="77777777" w:rsidR="00F203AB" w:rsidRDefault="00F203AB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E8EB3" w14:textId="77777777" w:rsidR="001823BD" w:rsidRDefault="001823BD">
    <w:pPr>
      <w:pStyle w:val="Encabezado"/>
    </w:pPr>
  </w:p>
  <w:p w14:paraId="47D8AB51" w14:textId="77777777" w:rsidR="001823BD" w:rsidRDefault="001823BD">
    <w:pPr>
      <w:pStyle w:val="Encabezado"/>
    </w:pPr>
  </w:p>
  <w:p w14:paraId="31588AFF" w14:textId="77777777" w:rsidR="001823BD" w:rsidRDefault="001823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1823BD"/>
    <w:rsid w:val="00405DA7"/>
    <w:rsid w:val="00445B0C"/>
    <w:rsid w:val="00564EB9"/>
    <w:rsid w:val="0056592E"/>
    <w:rsid w:val="0098139B"/>
    <w:rsid w:val="00B245E2"/>
    <w:rsid w:val="00E5357A"/>
    <w:rsid w:val="00F2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</Words>
  <Characters>278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Instituto Municipal de Planeación Del Municipio de Salamanca Guanajuato</cp:lastModifiedBy>
  <cp:revision>6</cp:revision>
  <dcterms:created xsi:type="dcterms:W3CDTF">2017-04-17T19:50:00Z</dcterms:created>
  <dcterms:modified xsi:type="dcterms:W3CDTF">2023-10-19T19:30:00Z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